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2C" w:rsidRDefault="006F162C">
      <w:r>
        <w:t>от 14.08.2018</w:t>
      </w:r>
    </w:p>
    <w:p w:rsidR="006F162C" w:rsidRDefault="006F162C"/>
    <w:p w:rsidR="006F162C" w:rsidRDefault="006F16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F162C" w:rsidRDefault="006F162C">
      <w:r>
        <w:t>Общество с ограниченной ответственностью «УРАЛПРОЕКТСТРОЙМОНТАЖ» ИНН 6686106288</w:t>
      </w:r>
    </w:p>
    <w:p w:rsidR="006F162C" w:rsidRDefault="006F162C">
      <w:r>
        <w:t>Общество с ограниченной ответственностью «ЛЕДЭНСО-СВЕТ» ИНН 7705557121</w:t>
      </w:r>
    </w:p>
    <w:p w:rsidR="006F162C" w:rsidRDefault="006F16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162C"/>
    <w:rsid w:val="00045D12"/>
    <w:rsid w:val="0052439B"/>
    <w:rsid w:val="006F162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